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6C" w:rsidRDefault="00A65F5A">
      <w:r>
        <w:rPr>
          <w:noProof/>
        </w:rPr>
        <w:drawing>
          <wp:anchor distT="0" distB="0" distL="114300" distR="114300" simplePos="0" relativeHeight="251658240" behindDoc="0" locked="0" layoutInCell="1" allowOverlap="1" wp14:anchorId="66224738" wp14:editId="4C1320C9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286500" cy="22644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list-w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6C" w:rsidRPr="00E96EF7" w:rsidRDefault="0078475F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Tournament Data Form</w:t>
      </w:r>
      <w:r w:rsidR="005B3F6C"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, Expense Report and Declaration of Independence</w:t>
      </w:r>
      <w:r w:rsidR="005B3F6C"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="005B3F6C"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78475F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 xml:space="preserve">Snacks, </w:t>
      </w:r>
      <w:r w:rsidR="005B3F6C"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Lunch and Water</w:t>
      </w:r>
      <w:r w:rsidR="005B3F6C"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="005B3F6C"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Props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Team Identification Sign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Team Clarifications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="00D90880" w:rsidRPr="00E96EF7">
        <w:rPr>
          <w:rFonts w:eastAsia="Times New Roman" w:cs="Helvetica"/>
          <w:color w:val="404040" w:themeColor="text1" w:themeTint="BF"/>
          <w:sz w:val="26"/>
          <w:szCs w:val="26"/>
        </w:rPr>
        <w:t>(</w:t>
      </w:r>
      <w:r w:rsidR="00D90880" w:rsidRPr="00E96EF7">
        <w:rPr>
          <w:color w:val="404040" w:themeColor="text1" w:themeTint="BF"/>
          <w:sz w:val="26"/>
          <w:szCs w:val="26"/>
          <w:shd w:val="clear" w:color="auto" w:fill="FFFFFF"/>
        </w:rPr>
        <w:t>If your team requested any Clarifications, you need to bring them to the tournament.)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Appropriate</w:t>
      </w:r>
      <w:r w:rsidR="00C936DE"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 xml:space="preserve"> </w:t>
      </w: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Clothing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Umbrella or Tarp</w:t>
      </w:r>
      <w:r w:rsidR="00C936DE" w:rsidRPr="00E96EF7">
        <w:rPr>
          <w:rFonts w:eastAsia="Times New Roman" w:cs="Helvetica"/>
          <w:b/>
          <w:color w:val="404040" w:themeColor="text1" w:themeTint="BF"/>
          <w:sz w:val="26"/>
          <w:szCs w:val="26"/>
        </w:rPr>
        <w:t xml:space="preserve"> </w:t>
      </w:r>
      <w:r w:rsidR="00C936DE" w:rsidRPr="00E96EF7">
        <w:rPr>
          <w:rFonts w:eastAsia="Times New Roman" w:cs="Helvetica"/>
          <w:color w:val="404040" w:themeColor="text1" w:themeTint="BF"/>
          <w:sz w:val="26"/>
          <w:szCs w:val="26"/>
        </w:rPr>
        <w:t>(for props)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Extra Scripts or Notes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Instant Challenges to practice</w:t>
      </w:r>
      <w:bookmarkStart w:id="0" w:name="_GoBack"/>
      <w:bookmarkEnd w:id="0"/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br/>
      </w:r>
    </w:p>
    <w:p w:rsidR="005B3F6C" w:rsidRPr="00E96EF7" w:rsidRDefault="005B3F6C" w:rsidP="005B3F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textAlignment w:val="baseline"/>
        <w:rPr>
          <w:rFonts w:eastAsia="Times New Roman" w:cs="Helvetica"/>
          <w:color w:val="404040" w:themeColor="text1" w:themeTint="BF"/>
          <w:sz w:val="26"/>
          <w:szCs w:val="26"/>
        </w:rPr>
      </w:pPr>
      <w:r w:rsidRPr="00E96EF7">
        <w:rPr>
          <w:rFonts w:eastAsia="Times New Roman" w:cs="Helvetica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Fix-It Kit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 (</w:t>
      </w:r>
      <w:r w:rsidR="00C936DE" w:rsidRPr="00E96EF7">
        <w:rPr>
          <w:rFonts w:eastAsia="Times New Roman" w:cs="Helvetica"/>
          <w:color w:val="404040" w:themeColor="text1" w:themeTint="BF"/>
          <w:sz w:val="26"/>
          <w:szCs w:val="26"/>
        </w:rPr>
        <w:t>duct tape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 xml:space="preserve">, </w:t>
      </w:r>
      <w:r w:rsidR="00C936DE" w:rsidRPr="00E96EF7">
        <w:rPr>
          <w:rFonts w:eastAsia="Times New Roman" w:cs="Helvetica"/>
          <w:color w:val="404040" w:themeColor="text1" w:themeTint="BF"/>
          <w:sz w:val="26"/>
          <w:szCs w:val="26"/>
        </w:rPr>
        <w:t>makeup, fabric,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 xml:space="preserve"> </w:t>
      </w:r>
      <w:r w:rsidR="00C936DE" w:rsidRPr="00E96EF7">
        <w:rPr>
          <w:rFonts w:eastAsia="Times New Roman" w:cs="Helvetica"/>
          <w:color w:val="404040" w:themeColor="text1" w:themeTint="BF"/>
          <w:sz w:val="26"/>
          <w:szCs w:val="26"/>
        </w:rPr>
        <w:t xml:space="preserve">paint, tools, </w:t>
      </w:r>
      <w:r w:rsidRPr="00E96EF7">
        <w:rPr>
          <w:rFonts w:eastAsia="Times New Roman" w:cs="Helvetica"/>
          <w:color w:val="404040" w:themeColor="text1" w:themeTint="BF"/>
          <w:sz w:val="26"/>
          <w:szCs w:val="26"/>
        </w:rPr>
        <w:t>glue gun</w:t>
      </w:r>
      <w:r w:rsidR="00C936DE" w:rsidRPr="00E96EF7">
        <w:rPr>
          <w:rFonts w:eastAsia="Times New Roman" w:cs="Helvetica"/>
          <w:color w:val="404040" w:themeColor="text1" w:themeTint="BF"/>
          <w:sz w:val="26"/>
          <w:szCs w:val="26"/>
        </w:rPr>
        <w:t>, etc.)</w:t>
      </w:r>
    </w:p>
    <w:p w:rsidR="005B3F6C" w:rsidRDefault="005B3F6C"/>
    <w:sectPr w:rsidR="005B3F6C" w:rsidSect="005B3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85C"/>
    <w:multiLevelType w:val="multilevel"/>
    <w:tmpl w:val="DC8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6C"/>
    <w:rsid w:val="001010FC"/>
    <w:rsid w:val="00137934"/>
    <w:rsid w:val="00483A3A"/>
    <w:rsid w:val="005B3F6C"/>
    <w:rsid w:val="006C610C"/>
    <w:rsid w:val="00710F43"/>
    <w:rsid w:val="0078475F"/>
    <w:rsid w:val="00A1513F"/>
    <w:rsid w:val="00A65F5A"/>
    <w:rsid w:val="00C936DE"/>
    <w:rsid w:val="00D51E07"/>
    <w:rsid w:val="00D90880"/>
    <w:rsid w:val="00E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8E44"/>
  <w15:chartTrackingRefBased/>
  <w15:docId w15:val="{D4BC7E8E-2D46-4C84-968E-EE956D1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F6C"/>
    <w:rPr>
      <w:b/>
      <w:bCs/>
    </w:rPr>
  </w:style>
  <w:style w:type="character" w:customStyle="1" w:styleId="apple-converted-space">
    <w:name w:val="apple-converted-space"/>
    <w:basedOn w:val="DefaultParagraphFont"/>
    <w:rsid w:val="005B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Shaffer</dc:creator>
  <cp:keywords/>
  <dc:description/>
  <cp:lastModifiedBy>Tina Shaffer</cp:lastModifiedBy>
  <cp:revision>4</cp:revision>
  <dcterms:created xsi:type="dcterms:W3CDTF">2018-01-24T16:01:00Z</dcterms:created>
  <dcterms:modified xsi:type="dcterms:W3CDTF">2018-02-02T19:03:00Z</dcterms:modified>
</cp:coreProperties>
</file>